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C1188"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4BAC1189"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4BAC118A"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BAC118B" w14:textId="77777777" w:rsidR="00C67EE9" w:rsidRPr="008979D7" w:rsidRDefault="00C67EE9" w:rsidP="000E2926">
      <w:pPr>
        <w:pStyle w:val="GPSL2numberedclause"/>
        <w:ind w:left="567"/>
        <w:jc w:val="left"/>
        <w:rPr>
          <w:rFonts w:ascii="Arial" w:hAnsi="Arial"/>
          <w:sz w:val="24"/>
          <w:szCs w:val="24"/>
        </w:rPr>
      </w:pPr>
    </w:p>
    <w:p w14:paraId="4BAC118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4BAC118D" w14:textId="77777777" w:rsidR="00C67EE9" w:rsidRPr="008979D7" w:rsidRDefault="00C67EE9" w:rsidP="000E2926">
      <w:pPr>
        <w:pStyle w:val="GPSL2numberedclause"/>
        <w:ind w:left="567"/>
        <w:jc w:val="left"/>
        <w:rPr>
          <w:rFonts w:ascii="Arial" w:hAnsi="Arial"/>
          <w:sz w:val="24"/>
          <w:szCs w:val="24"/>
        </w:rPr>
      </w:pPr>
    </w:p>
    <w:p w14:paraId="4BAC118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BAC118F" w14:textId="77777777" w:rsidR="00C67EE9" w:rsidRPr="008979D7" w:rsidRDefault="00C67EE9" w:rsidP="000E2926">
      <w:pPr>
        <w:pStyle w:val="GPSL2numberedclause"/>
        <w:ind w:left="567"/>
        <w:jc w:val="left"/>
        <w:rPr>
          <w:rFonts w:ascii="Arial" w:hAnsi="Arial"/>
          <w:sz w:val="24"/>
          <w:szCs w:val="24"/>
        </w:rPr>
      </w:pPr>
    </w:p>
    <w:p w14:paraId="4BAC1190"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BAC1191" w14:textId="77777777" w:rsidR="00C67EE9" w:rsidRPr="008979D7" w:rsidRDefault="00C67EE9" w:rsidP="000E2926">
      <w:pPr>
        <w:pStyle w:val="GPSL2numberedclause"/>
        <w:keepNext/>
        <w:ind w:left="567"/>
        <w:jc w:val="left"/>
        <w:rPr>
          <w:rFonts w:ascii="Arial" w:hAnsi="Arial"/>
          <w:sz w:val="24"/>
          <w:szCs w:val="24"/>
        </w:rPr>
      </w:pPr>
    </w:p>
    <w:p w14:paraId="4BAC119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14:paraId="4BAC119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4BAC1194"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4BAC1195"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4BAC1196"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BAC119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BAC119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14:paraId="4BAC119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BAC119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BAC119B"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4BAC119C" w14:textId="77777777" w:rsidR="00886607" w:rsidRPr="008979D7" w:rsidRDefault="00886607" w:rsidP="00886607">
      <w:pPr>
        <w:pStyle w:val="GPSL3numberedclause"/>
        <w:numPr>
          <w:ilvl w:val="0"/>
          <w:numId w:val="0"/>
        </w:numPr>
        <w:jc w:val="left"/>
        <w:rPr>
          <w:rFonts w:ascii="Arial" w:hAnsi="Arial"/>
          <w:sz w:val="24"/>
          <w:szCs w:val="24"/>
        </w:rPr>
      </w:pPr>
    </w:p>
    <w:p w14:paraId="4BAC119D"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4BAC119E" w14:textId="77777777" w:rsidR="00186288" w:rsidRDefault="00186288" w:rsidP="000E2926">
      <w:pPr>
        <w:rPr>
          <w:rFonts w:ascii="Arial" w:hAnsi="Arial" w:cs="Arial"/>
          <w:sz w:val="24"/>
          <w:szCs w:val="24"/>
        </w:rPr>
      </w:pPr>
      <w:r>
        <w:rPr>
          <w:rFonts w:ascii="Arial" w:hAnsi="Arial" w:cs="Arial"/>
          <w:sz w:val="24"/>
          <w:szCs w:val="24"/>
        </w:rPr>
        <w:br w:type="page"/>
      </w:r>
    </w:p>
    <w:p w14:paraId="4BAC119F" w14:textId="77777777" w:rsidR="00480D8F" w:rsidRPr="008979D7" w:rsidRDefault="00480D8F" w:rsidP="008979D7">
      <w:pPr>
        <w:rPr>
          <w:rFonts w:ascii="Arial" w:hAnsi="Arial" w:cs="Arial"/>
          <w:sz w:val="24"/>
          <w:szCs w:val="24"/>
        </w:rPr>
      </w:pPr>
    </w:p>
    <w:p w14:paraId="4BAC11A0"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tbl>
      <w:tblPr>
        <w:tblStyle w:val="TableGrid"/>
        <w:tblW w:w="0" w:type="auto"/>
        <w:tblInd w:w="108" w:type="dxa"/>
        <w:tblLook w:val="04A0" w:firstRow="1" w:lastRow="0" w:firstColumn="1" w:lastColumn="0" w:noHBand="0" w:noVBand="1"/>
      </w:tblPr>
      <w:tblGrid>
        <w:gridCol w:w="3175"/>
        <w:gridCol w:w="2605"/>
        <w:gridCol w:w="3128"/>
      </w:tblGrid>
      <w:tr w:rsidR="00480D8F" w:rsidRPr="008979D7" w14:paraId="4BAC11A5" w14:textId="77777777" w:rsidTr="00ED3F39">
        <w:trPr>
          <w:trHeight w:val="472"/>
        </w:trPr>
        <w:tc>
          <w:tcPr>
            <w:tcW w:w="3175" w:type="dxa"/>
          </w:tcPr>
          <w:p w14:paraId="4BAC11A2"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605" w:type="dxa"/>
          </w:tcPr>
          <w:p w14:paraId="4BAC11A3"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128" w:type="dxa"/>
          </w:tcPr>
          <w:p w14:paraId="4BAC11A4"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331E6C" w:rsidRPr="008979D7" w14:paraId="4BAC11A9" w14:textId="77777777" w:rsidTr="00ED3F39">
        <w:trPr>
          <w:trHeight w:val="243"/>
        </w:trPr>
        <w:tc>
          <w:tcPr>
            <w:tcW w:w="3175" w:type="dxa"/>
          </w:tcPr>
          <w:p w14:paraId="4BAC11A6" w14:textId="2EEA5135" w:rsidR="00331E6C" w:rsidRPr="008979D7" w:rsidRDefault="00331E6C" w:rsidP="00331E6C">
            <w:pPr>
              <w:rPr>
                <w:rFonts w:ascii="Arial" w:hAnsi="Arial" w:cs="Arial"/>
                <w:sz w:val="24"/>
                <w:szCs w:val="24"/>
              </w:rPr>
            </w:pPr>
            <w:r w:rsidRPr="002A0B87">
              <w:rPr>
                <w:rFonts w:ascii="Arial" w:hAnsi="Arial" w:cs="Arial"/>
                <w:sz w:val="24"/>
                <w:szCs w:val="24"/>
              </w:rPr>
              <w:t>REDACTED</w:t>
            </w:r>
          </w:p>
        </w:tc>
        <w:tc>
          <w:tcPr>
            <w:tcW w:w="2605" w:type="dxa"/>
          </w:tcPr>
          <w:p w14:paraId="4BAC11A7" w14:textId="09C1226E" w:rsidR="00331E6C" w:rsidRPr="00ED3F39" w:rsidRDefault="00331E6C" w:rsidP="00331E6C">
            <w:pPr>
              <w:rPr>
                <w:rFonts w:ascii="Arial" w:hAnsi="Arial" w:cs="Arial"/>
                <w:sz w:val="24"/>
                <w:szCs w:val="24"/>
              </w:rPr>
            </w:pPr>
            <w:r w:rsidRPr="002A0B87">
              <w:rPr>
                <w:rFonts w:ascii="Arial" w:hAnsi="Arial" w:cs="Arial"/>
                <w:sz w:val="24"/>
                <w:szCs w:val="24"/>
              </w:rPr>
              <w:t>REDACTED</w:t>
            </w:r>
          </w:p>
        </w:tc>
        <w:tc>
          <w:tcPr>
            <w:tcW w:w="3128" w:type="dxa"/>
          </w:tcPr>
          <w:p w14:paraId="4BAC11A8" w14:textId="4918F20B" w:rsidR="00331E6C" w:rsidRPr="00ED3F39" w:rsidRDefault="00331E6C" w:rsidP="00331E6C">
            <w:pPr>
              <w:rPr>
                <w:rFonts w:ascii="Arial" w:hAnsi="Arial" w:cs="Arial"/>
                <w:sz w:val="24"/>
                <w:szCs w:val="24"/>
              </w:rPr>
            </w:pPr>
            <w:r w:rsidRPr="002A0B87">
              <w:rPr>
                <w:rFonts w:ascii="Arial" w:hAnsi="Arial" w:cs="Arial"/>
                <w:sz w:val="24"/>
                <w:szCs w:val="24"/>
              </w:rPr>
              <w:t>REDACTED</w:t>
            </w:r>
          </w:p>
        </w:tc>
      </w:tr>
      <w:tr w:rsidR="00331E6C" w:rsidRPr="008979D7" w14:paraId="4BAC11AD" w14:textId="77777777" w:rsidTr="00ED3F39">
        <w:trPr>
          <w:trHeight w:val="243"/>
        </w:trPr>
        <w:tc>
          <w:tcPr>
            <w:tcW w:w="3175" w:type="dxa"/>
          </w:tcPr>
          <w:p w14:paraId="4BAC11AA" w14:textId="489B3881" w:rsidR="00331E6C" w:rsidRPr="00ED3F39" w:rsidRDefault="00331E6C" w:rsidP="00331E6C">
            <w:pPr>
              <w:rPr>
                <w:rFonts w:ascii="Arial" w:hAnsi="Arial" w:cs="Arial"/>
                <w:sz w:val="24"/>
                <w:szCs w:val="24"/>
              </w:rPr>
            </w:pPr>
            <w:r w:rsidRPr="002A0B87">
              <w:rPr>
                <w:rFonts w:ascii="Arial" w:hAnsi="Arial" w:cs="Arial"/>
                <w:sz w:val="24"/>
                <w:szCs w:val="24"/>
              </w:rPr>
              <w:t>REDACTED</w:t>
            </w:r>
          </w:p>
        </w:tc>
        <w:tc>
          <w:tcPr>
            <w:tcW w:w="2605" w:type="dxa"/>
          </w:tcPr>
          <w:p w14:paraId="4BAC11AB" w14:textId="64F3F06E" w:rsidR="00331E6C" w:rsidRPr="00ED3F39" w:rsidRDefault="00331E6C" w:rsidP="00331E6C">
            <w:pPr>
              <w:rPr>
                <w:rFonts w:ascii="Arial" w:hAnsi="Arial" w:cs="Arial"/>
                <w:sz w:val="24"/>
                <w:szCs w:val="24"/>
              </w:rPr>
            </w:pPr>
            <w:r w:rsidRPr="002A0B87">
              <w:rPr>
                <w:rFonts w:ascii="Arial" w:hAnsi="Arial" w:cs="Arial"/>
                <w:sz w:val="24"/>
                <w:szCs w:val="24"/>
              </w:rPr>
              <w:t>REDACTED</w:t>
            </w:r>
          </w:p>
        </w:tc>
        <w:tc>
          <w:tcPr>
            <w:tcW w:w="3128" w:type="dxa"/>
          </w:tcPr>
          <w:p w14:paraId="4BAC11AC" w14:textId="7209D9BE" w:rsidR="00331E6C" w:rsidRPr="00ED3F39" w:rsidRDefault="00331E6C" w:rsidP="00331E6C">
            <w:pPr>
              <w:rPr>
                <w:rFonts w:ascii="Arial" w:hAnsi="Arial" w:cs="Arial"/>
                <w:sz w:val="24"/>
                <w:szCs w:val="24"/>
              </w:rPr>
            </w:pPr>
            <w:r w:rsidRPr="002A0B87">
              <w:rPr>
                <w:rFonts w:ascii="Arial" w:hAnsi="Arial" w:cs="Arial"/>
                <w:sz w:val="24"/>
                <w:szCs w:val="24"/>
              </w:rPr>
              <w:t>REDACTED</w:t>
            </w:r>
          </w:p>
        </w:tc>
      </w:tr>
      <w:tr w:rsidR="00331E6C" w:rsidRPr="008979D7" w14:paraId="4BAC11B1" w14:textId="77777777" w:rsidTr="00ED3F39">
        <w:trPr>
          <w:trHeight w:val="243"/>
        </w:trPr>
        <w:tc>
          <w:tcPr>
            <w:tcW w:w="3175" w:type="dxa"/>
          </w:tcPr>
          <w:p w14:paraId="4BAC11AE" w14:textId="20F46145" w:rsidR="00331E6C" w:rsidRPr="008979D7" w:rsidRDefault="00331E6C" w:rsidP="00331E6C">
            <w:pPr>
              <w:rPr>
                <w:rFonts w:ascii="Arial" w:hAnsi="Arial" w:cs="Arial"/>
                <w:b/>
                <w:sz w:val="24"/>
                <w:szCs w:val="24"/>
              </w:rPr>
            </w:pPr>
            <w:r w:rsidRPr="002A0B87">
              <w:rPr>
                <w:rFonts w:ascii="Arial" w:hAnsi="Arial" w:cs="Arial"/>
                <w:sz w:val="24"/>
                <w:szCs w:val="24"/>
              </w:rPr>
              <w:t>REDACTED</w:t>
            </w:r>
          </w:p>
        </w:tc>
        <w:tc>
          <w:tcPr>
            <w:tcW w:w="2605" w:type="dxa"/>
          </w:tcPr>
          <w:p w14:paraId="4BAC11AF" w14:textId="3C201006" w:rsidR="00331E6C" w:rsidRPr="00ED3F39" w:rsidRDefault="00331E6C" w:rsidP="00331E6C">
            <w:pPr>
              <w:rPr>
                <w:rFonts w:ascii="Arial" w:hAnsi="Arial" w:cs="Arial"/>
                <w:sz w:val="24"/>
                <w:szCs w:val="24"/>
              </w:rPr>
            </w:pPr>
            <w:r w:rsidRPr="002A0B87">
              <w:rPr>
                <w:rFonts w:ascii="Arial" w:hAnsi="Arial" w:cs="Arial"/>
                <w:sz w:val="24"/>
                <w:szCs w:val="24"/>
              </w:rPr>
              <w:t>REDACTED</w:t>
            </w:r>
          </w:p>
        </w:tc>
        <w:tc>
          <w:tcPr>
            <w:tcW w:w="3128" w:type="dxa"/>
          </w:tcPr>
          <w:p w14:paraId="4BAC11B0" w14:textId="538081AF" w:rsidR="00331E6C" w:rsidRPr="00ED3F39" w:rsidRDefault="00331E6C" w:rsidP="00331E6C">
            <w:pPr>
              <w:rPr>
                <w:rFonts w:ascii="Arial" w:hAnsi="Arial" w:cs="Arial"/>
                <w:sz w:val="24"/>
                <w:szCs w:val="24"/>
              </w:rPr>
            </w:pPr>
            <w:r w:rsidRPr="002A0B87">
              <w:rPr>
                <w:rFonts w:ascii="Arial" w:hAnsi="Arial" w:cs="Arial"/>
                <w:sz w:val="24"/>
                <w:szCs w:val="24"/>
              </w:rPr>
              <w:t>REDACTED</w:t>
            </w:r>
          </w:p>
        </w:tc>
      </w:tr>
    </w:tbl>
    <w:p w14:paraId="4BAC11BE" w14:textId="77777777" w:rsidR="00480D8F" w:rsidRDefault="00480D8F" w:rsidP="00480D8F">
      <w:pPr>
        <w:ind w:left="720" w:hanging="720"/>
        <w:jc w:val="center"/>
        <w:rPr>
          <w:rFonts w:ascii="Arial" w:hAnsi="Arial" w:cs="Arial"/>
          <w:b/>
          <w:sz w:val="24"/>
          <w:szCs w:val="24"/>
        </w:rPr>
      </w:pPr>
      <w:bookmarkStart w:id="1" w:name="_GoBack"/>
      <w:bookmarkEnd w:id="1"/>
    </w:p>
    <w:sectPr w:rsidR="00480D8F"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AC26C" w14:textId="77777777" w:rsidR="003A3A75" w:rsidRDefault="003A3A75">
      <w:pPr>
        <w:spacing w:after="0" w:line="240" w:lineRule="auto"/>
      </w:pPr>
      <w:r>
        <w:separator/>
      </w:r>
    </w:p>
  </w:endnote>
  <w:endnote w:type="continuationSeparator" w:id="0">
    <w:p w14:paraId="05A3A44C" w14:textId="77777777" w:rsidR="003A3A75" w:rsidRDefault="003A3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C11CB" w14:textId="77777777" w:rsidR="00AB68D6" w:rsidRDefault="00AB6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C11CC" w14:textId="77777777" w:rsidR="00510265" w:rsidRDefault="00510265" w:rsidP="0003381A">
    <w:pPr>
      <w:pStyle w:val="Footer"/>
      <w:rPr>
        <w:rFonts w:ascii="Arial" w:hAnsi="Arial" w:cs="Arial"/>
        <w:sz w:val="20"/>
      </w:rPr>
    </w:pPr>
  </w:p>
  <w:p w14:paraId="4BAC11CD"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Framework Ref: </w:t>
    </w:r>
    <w:r w:rsidR="00AB68D6" w:rsidRPr="00AB68D6">
      <w:rPr>
        <w:rFonts w:ascii="Arial" w:hAnsi="Arial" w:cs="Arial"/>
        <w:sz w:val="20"/>
      </w:rPr>
      <w:t>RM6143</w:t>
    </w:r>
  </w:p>
  <w:p w14:paraId="4BAC11CE" w14:textId="7C9F1A4A"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331E6C">
      <w:rPr>
        <w:rFonts w:ascii="Arial" w:hAnsi="Arial" w:cs="Arial"/>
        <w:noProof/>
        <w:sz w:val="20"/>
      </w:rPr>
      <w:t>3</w:t>
    </w:r>
    <w:r w:rsidR="008979D7" w:rsidRPr="00886607">
      <w:rPr>
        <w:rFonts w:ascii="Arial" w:hAnsi="Arial" w:cs="Arial"/>
        <w:noProof/>
        <w:sz w:val="20"/>
      </w:rPr>
      <w:fldChar w:fldCharType="end"/>
    </w:r>
  </w:p>
  <w:p w14:paraId="4BAC11CF"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C11D1" w14:textId="77777777" w:rsidR="008979D7" w:rsidRPr="00680F4B" w:rsidRDefault="008979D7" w:rsidP="008979D7">
    <w:pPr>
      <w:pStyle w:val="Footer"/>
      <w:rPr>
        <w:rFonts w:ascii="Arial" w:hAnsi="Arial" w:cs="Arial"/>
        <w:sz w:val="20"/>
      </w:rPr>
    </w:pPr>
  </w:p>
  <w:p w14:paraId="4BAC11D2"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BAC11D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BAC11D4"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F612" w14:textId="77777777" w:rsidR="003A3A75" w:rsidRDefault="003A3A75">
      <w:pPr>
        <w:spacing w:after="0" w:line="240" w:lineRule="auto"/>
      </w:pPr>
      <w:r>
        <w:separator/>
      </w:r>
    </w:p>
  </w:footnote>
  <w:footnote w:type="continuationSeparator" w:id="0">
    <w:p w14:paraId="4BE28025" w14:textId="77777777" w:rsidR="003A3A75" w:rsidRDefault="003A3A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C11C6" w14:textId="77777777" w:rsidR="00AB68D6" w:rsidRDefault="00AB6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C11C7"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4BAC11C8"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r w:rsidR="008C68FB" w:rsidRPr="008C68FB">
      <w:rPr>
        <w:rFonts w:ascii="Arial" w:hAnsi="Arial" w:cs="Arial"/>
        <w:sz w:val="20"/>
        <w:szCs w:val="20"/>
      </w:rPr>
      <w:t>CCZJ20A07</w:t>
    </w:r>
  </w:p>
  <w:p w14:paraId="4BAC11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4BAC11CA"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C11D0" w14:textId="77777777" w:rsidR="00AB68D6" w:rsidRDefault="00AB6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331E6C"/>
    <w:rsid w:val="003A3A75"/>
    <w:rsid w:val="00480D8F"/>
    <w:rsid w:val="00510265"/>
    <w:rsid w:val="00594ECA"/>
    <w:rsid w:val="006768B5"/>
    <w:rsid w:val="00695E67"/>
    <w:rsid w:val="006A606D"/>
    <w:rsid w:val="0072710A"/>
    <w:rsid w:val="00886607"/>
    <w:rsid w:val="008979D7"/>
    <w:rsid w:val="008C68FB"/>
    <w:rsid w:val="008F092B"/>
    <w:rsid w:val="009775A6"/>
    <w:rsid w:val="009D0AC4"/>
    <w:rsid w:val="00AB68D6"/>
    <w:rsid w:val="00AD69F2"/>
    <w:rsid w:val="00AD77E0"/>
    <w:rsid w:val="00AE7BE1"/>
    <w:rsid w:val="00AF60E6"/>
    <w:rsid w:val="00B55947"/>
    <w:rsid w:val="00BF751B"/>
    <w:rsid w:val="00C67EE9"/>
    <w:rsid w:val="00ED3F39"/>
    <w:rsid w:val="00F479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AC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18CCF-F7D4-454D-9F05-8AEE6716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2021-03-10T17:32:00Z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